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6BEBC" w14:textId="77777777" w:rsidR="008F1BDD" w:rsidRDefault="008F1BDD">
      <w:pPr>
        <w:ind w:firstLineChars="300" w:firstLine="1560"/>
        <w:rPr>
          <w:sz w:val="52"/>
          <w:szCs w:val="52"/>
        </w:rPr>
      </w:pPr>
    </w:p>
    <w:p w14:paraId="702FF19C" w14:textId="77777777" w:rsidR="008F1BDD" w:rsidRDefault="008F1BDD">
      <w:pPr>
        <w:ind w:firstLineChars="300" w:firstLine="1560"/>
        <w:rPr>
          <w:sz w:val="52"/>
          <w:szCs w:val="52"/>
        </w:rPr>
      </w:pPr>
    </w:p>
    <w:p w14:paraId="7A54DA2A" w14:textId="77777777" w:rsidR="008F1BDD" w:rsidRDefault="00BD4FA9">
      <w:pPr>
        <w:ind w:firstLineChars="300" w:firstLine="1560"/>
        <w:rPr>
          <w:sz w:val="52"/>
          <w:szCs w:val="52"/>
        </w:rPr>
      </w:pPr>
      <w:r>
        <w:rPr>
          <w:rFonts w:hint="eastAsia"/>
          <w:sz w:val="52"/>
          <w:szCs w:val="52"/>
        </w:rPr>
        <w:t>参</w:t>
      </w:r>
      <w:r>
        <w:rPr>
          <w:rFonts w:hint="eastAsia"/>
          <w:sz w:val="52"/>
          <w:szCs w:val="52"/>
        </w:rPr>
        <w:t xml:space="preserve">   </w:t>
      </w:r>
      <w:r>
        <w:rPr>
          <w:rFonts w:hint="eastAsia"/>
          <w:sz w:val="52"/>
          <w:szCs w:val="52"/>
        </w:rPr>
        <w:t>会</w:t>
      </w:r>
      <w:r>
        <w:rPr>
          <w:rFonts w:hint="eastAsia"/>
          <w:sz w:val="52"/>
          <w:szCs w:val="52"/>
        </w:rPr>
        <w:t xml:space="preserve">   </w:t>
      </w:r>
      <w:r>
        <w:rPr>
          <w:rFonts w:hint="eastAsia"/>
          <w:sz w:val="52"/>
          <w:szCs w:val="52"/>
        </w:rPr>
        <w:t>回</w:t>
      </w:r>
      <w:r>
        <w:rPr>
          <w:rFonts w:hint="eastAsia"/>
          <w:sz w:val="52"/>
          <w:szCs w:val="52"/>
        </w:rPr>
        <w:t xml:space="preserve">   </w:t>
      </w:r>
      <w:r>
        <w:rPr>
          <w:rFonts w:hint="eastAsia"/>
          <w:sz w:val="52"/>
          <w:szCs w:val="52"/>
        </w:rPr>
        <w:t>执</w:t>
      </w:r>
    </w:p>
    <w:p w14:paraId="24427E10" w14:textId="77777777" w:rsidR="008F1BDD" w:rsidRDefault="008F1BDD"/>
    <w:p w14:paraId="25EAE895" w14:textId="77777777" w:rsidR="008F1BDD" w:rsidRDefault="00BD4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单位名称：</w:t>
      </w:r>
    </w:p>
    <w:p w14:paraId="3FE95B85" w14:textId="77777777" w:rsidR="008F1BDD" w:rsidRDefault="00BD4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参会代表：</w:t>
      </w:r>
    </w:p>
    <w:p w14:paraId="7668CA6A" w14:textId="77777777" w:rsidR="008F1BDD" w:rsidRDefault="00BD4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 w14:paraId="2D2A4131" w14:textId="56CBC73F" w:rsidR="008F1BDD" w:rsidRDefault="00BD4FA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我单位报名参加由安庆职业技术学院招生就业处和皖江人才网（安徽皖江人力资源服务有限公司）</w:t>
      </w:r>
      <w:r>
        <w:rPr>
          <w:rFonts w:hint="eastAsia"/>
          <w:sz w:val="28"/>
          <w:szCs w:val="28"/>
        </w:rPr>
        <w:t>联合举办的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日安庆职业技术学院</w:t>
      </w:r>
      <w:r>
        <w:rPr>
          <w:rFonts w:hint="eastAsia"/>
          <w:sz w:val="28"/>
          <w:szCs w:val="28"/>
        </w:rPr>
        <w:t>2021</w:t>
      </w:r>
      <w:r>
        <w:rPr>
          <w:rFonts w:hint="eastAsia"/>
          <w:sz w:val="28"/>
          <w:szCs w:val="28"/>
        </w:rPr>
        <w:t>届毕业生秋季校园大型双选会，费用全免，特此证明。</w:t>
      </w:r>
    </w:p>
    <w:p w14:paraId="4913B1DE" w14:textId="77777777" w:rsidR="008F1BDD" w:rsidRDefault="008F1BDD">
      <w:pPr>
        <w:rPr>
          <w:sz w:val="28"/>
          <w:szCs w:val="28"/>
        </w:rPr>
      </w:pPr>
    </w:p>
    <w:p w14:paraId="139B6CEA" w14:textId="77777777" w:rsidR="008F1BDD" w:rsidRDefault="008F1BDD">
      <w:pPr>
        <w:rPr>
          <w:sz w:val="28"/>
          <w:szCs w:val="28"/>
        </w:rPr>
      </w:pPr>
    </w:p>
    <w:p w14:paraId="4CAE09A0" w14:textId="77777777" w:rsidR="008F1BDD" w:rsidRDefault="00BD4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  <w:r>
        <w:rPr>
          <w:rFonts w:hint="eastAsia"/>
          <w:sz w:val="28"/>
          <w:szCs w:val="28"/>
        </w:rPr>
        <w:t>（盖章）</w:t>
      </w:r>
    </w:p>
    <w:p w14:paraId="4BB416F1" w14:textId="77777777" w:rsidR="008F1BDD" w:rsidRDefault="008F1BDD">
      <w:pPr>
        <w:rPr>
          <w:sz w:val="28"/>
          <w:szCs w:val="28"/>
        </w:rPr>
      </w:pPr>
    </w:p>
    <w:p w14:paraId="56E0F0E5" w14:textId="77777777" w:rsidR="008F1BDD" w:rsidRDefault="00BD4FA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sectPr w:rsidR="008F1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9C1110" w14:textId="77777777" w:rsidR="00BD4FA9" w:rsidRDefault="00BD4FA9" w:rsidP="00DE40E8">
      <w:r>
        <w:separator/>
      </w:r>
    </w:p>
  </w:endnote>
  <w:endnote w:type="continuationSeparator" w:id="0">
    <w:p w14:paraId="779C6848" w14:textId="77777777" w:rsidR="00BD4FA9" w:rsidRDefault="00BD4FA9" w:rsidP="00DE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1CC80" w14:textId="77777777" w:rsidR="00BD4FA9" w:rsidRDefault="00BD4FA9" w:rsidP="00DE40E8">
      <w:r>
        <w:separator/>
      </w:r>
    </w:p>
  </w:footnote>
  <w:footnote w:type="continuationSeparator" w:id="0">
    <w:p w14:paraId="5B986BB6" w14:textId="77777777" w:rsidR="00BD4FA9" w:rsidRDefault="00BD4FA9" w:rsidP="00DE4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1BDD"/>
    <w:rsid w:val="008F1BDD"/>
    <w:rsid w:val="00BD4FA9"/>
    <w:rsid w:val="00DE40E8"/>
    <w:rsid w:val="0EFD1E01"/>
    <w:rsid w:val="27C41173"/>
    <w:rsid w:val="2D8B6372"/>
    <w:rsid w:val="6696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D27EC"/>
  <w15:docId w15:val="{DD6BC346-5BC4-4F6F-B980-F2B72535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4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E40E8"/>
    <w:rPr>
      <w:kern w:val="2"/>
      <w:sz w:val="18"/>
      <w:szCs w:val="18"/>
    </w:rPr>
  </w:style>
  <w:style w:type="paragraph" w:styleId="a5">
    <w:name w:val="footer"/>
    <w:basedOn w:val="a"/>
    <w:link w:val="a6"/>
    <w:rsid w:val="00DE4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E40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朱 寅</cp:lastModifiedBy>
  <cp:revision>2</cp:revision>
  <dcterms:created xsi:type="dcterms:W3CDTF">2014-10-29T12:08:00Z</dcterms:created>
  <dcterms:modified xsi:type="dcterms:W3CDTF">2020-11-06T05:57:00Z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