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附件3：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安庆职业技术学院202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ascii="方正小标宋简体" w:eastAsia="方正小标宋简体"/>
          <w:sz w:val="36"/>
          <w:szCs w:val="36"/>
        </w:rPr>
        <w:t>“诚信自强之星”</w:t>
      </w:r>
    </w:p>
    <w:p>
      <w:pPr>
        <w:spacing w:afterLines="10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评选登记表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70"/>
        <w:gridCol w:w="1701"/>
        <w:gridCol w:w="1701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姓  名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性  别</w:t>
            </w:r>
          </w:p>
        </w:tc>
        <w:tc>
          <w:tcPr>
            <w:tcW w:w="2268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spacing w:line="560" w:lineRule="exact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民  族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政治面貌</w:t>
            </w:r>
          </w:p>
        </w:tc>
        <w:tc>
          <w:tcPr>
            <w:tcW w:w="2268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2126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学  校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事迹类别</w:t>
            </w:r>
          </w:p>
        </w:tc>
        <w:tc>
          <w:tcPr>
            <w:tcW w:w="2268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2126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院系专业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年级班级</w:t>
            </w:r>
          </w:p>
        </w:tc>
        <w:tc>
          <w:tcPr>
            <w:tcW w:w="2268" w:type="dxa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2126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手机号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  <w:tc>
          <w:tcPr>
            <w:tcW w:w="1701" w:type="dxa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电子邮箱</w:t>
            </w:r>
          </w:p>
        </w:tc>
        <w:tc>
          <w:tcPr>
            <w:tcW w:w="4394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（小四，仿宋）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4" w:type="dxa"/>
            <w:gridSpan w:val="6"/>
          </w:tcPr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事迹简介</w:t>
            </w:r>
          </w:p>
          <w:p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4" w:type="dxa"/>
            <w:gridSpan w:val="6"/>
            <w:tcBorders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二</w:t>
            </w:r>
          </w:p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级</w:t>
            </w:r>
          </w:p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院</w:t>
            </w:r>
          </w:p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见</w:t>
            </w:r>
          </w:p>
        </w:tc>
        <w:tc>
          <w:tcPr>
            <w:tcW w:w="8966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bookmarkStart w:id="0" w:name="_GoBack"/>
            <w:bookmarkEnd w:id="0"/>
          </w:p>
          <w:p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盖章（签名）：</w:t>
            </w:r>
          </w:p>
          <w:p>
            <w:pPr>
              <w:spacing w:line="560" w:lineRule="exact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38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校</w:t>
            </w:r>
          </w:p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见</w:t>
            </w:r>
          </w:p>
          <w:p>
            <w:pPr>
              <w:spacing w:line="560" w:lineRule="exact"/>
              <w:ind w:right="1800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</w:tc>
        <w:tc>
          <w:tcPr>
            <w:tcW w:w="8966" w:type="dxa"/>
            <w:gridSpan w:val="5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盖章（签名）：</w:t>
            </w:r>
          </w:p>
          <w:p>
            <w:pPr>
              <w:spacing w:line="560" w:lineRule="exact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年    月     日</w:t>
            </w:r>
          </w:p>
        </w:tc>
      </w:tr>
    </w:tbl>
    <w:p>
      <w:pPr>
        <w:spacing w:line="500" w:lineRule="exact"/>
        <w:jc w:val="left"/>
      </w:pPr>
      <w:r>
        <w:t>注：</w:t>
      </w:r>
      <w:r>
        <w:rPr>
          <w:rFonts w:hint="eastAsia"/>
        </w:rPr>
        <w:t>1、“事迹类别”一栏，从爱国奉献、道德弘扬、志愿公益、身残志坚、自立自强类别中选择一类填写。</w:t>
      </w:r>
    </w:p>
    <w:p>
      <w:pPr>
        <w:spacing w:line="500" w:lineRule="exact"/>
        <w:ind w:firstLine="560" w:firstLineChars="200"/>
        <w:jc w:val="left"/>
      </w:pPr>
      <w:r>
        <w:rPr>
          <w:rFonts w:hint="eastAsia"/>
        </w:rPr>
        <w:t>2、此表A4纸双面打印，事迹简介可加页，二级学院意见处加盖公章。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4377C9"/>
    <w:rsid w:val="002B6DF9"/>
    <w:rsid w:val="003B61DA"/>
    <w:rsid w:val="004155C0"/>
    <w:rsid w:val="004377C9"/>
    <w:rsid w:val="0048041D"/>
    <w:rsid w:val="004A555D"/>
    <w:rsid w:val="004D5E54"/>
    <w:rsid w:val="00577846"/>
    <w:rsid w:val="00775A62"/>
    <w:rsid w:val="009C7993"/>
    <w:rsid w:val="00A666AD"/>
    <w:rsid w:val="00C00A96"/>
    <w:rsid w:val="00FD6274"/>
    <w:rsid w:val="3C1275D1"/>
    <w:rsid w:val="5E54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F0A5-FD78-4042-A0D3-45520FA2E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269</Characters>
  <Lines>2</Lines>
  <Paragraphs>1</Paragraphs>
  <TotalTime>41</TotalTime>
  <ScaleCrop>false</ScaleCrop>
  <LinksUpToDate>false</LinksUpToDate>
  <CharactersWithSpaces>295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2022-05-01T03:45:00Z</dcterms:created>
  <dc:creator>dell</dc:creator>
  <cp:lastModifiedBy>吴逸怀</cp:lastModifiedBy>
  <dcterms:modified xsi:type="dcterms:W3CDTF">2024-05-15T07:31:02Z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8E2D7042A72D41AC87E50ED9DA3FCD22_12</vt:lpwstr>
  </property>
</Properties>
</file>